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57" w:rsidRDefault="00890057" w:rsidP="005F7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44D" w:rsidRDefault="007F30FA" w:rsidP="005F74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44D">
        <w:rPr>
          <w:rFonts w:ascii="Times New Roman" w:hAnsi="Times New Roman" w:cs="Times New Roman"/>
          <w:sz w:val="28"/>
          <w:szCs w:val="28"/>
        </w:rPr>
        <w:t>«Что делать, ребенок мне врет?»</w:t>
      </w:r>
    </w:p>
    <w:p w:rsidR="00B10C93" w:rsidRDefault="005F744D" w:rsidP="00660E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с таким вопросом обращаются родители за помощью к </w:t>
      </w:r>
      <w:r w:rsidR="00660EB4">
        <w:rPr>
          <w:rFonts w:ascii="Times New Roman" w:hAnsi="Times New Roman" w:cs="Times New Roman"/>
          <w:sz w:val="28"/>
          <w:szCs w:val="28"/>
        </w:rPr>
        <w:t>педагогам – психологам</w:t>
      </w:r>
      <w:r w:rsidR="00660EB4" w:rsidRPr="00823767">
        <w:rPr>
          <w:rFonts w:ascii="Times New Roman" w:hAnsi="Times New Roman" w:cs="Times New Roman"/>
          <w:sz w:val="28"/>
          <w:szCs w:val="28"/>
        </w:rPr>
        <w:t xml:space="preserve"> ГКУСО «Невинномысского социально – реабилитационного центра для несовершеннолетних «Гавань»</w:t>
      </w:r>
      <w:r w:rsidR="00B10C93">
        <w:rPr>
          <w:rFonts w:ascii="Times New Roman" w:hAnsi="Times New Roman" w:cs="Times New Roman"/>
          <w:sz w:val="28"/>
          <w:szCs w:val="28"/>
        </w:rPr>
        <w:t>.</w:t>
      </w:r>
    </w:p>
    <w:p w:rsidR="006D7BFB" w:rsidRDefault="00084FA3" w:rsidP="00660E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понять, что делать, нужно выяснить почему подросток врет. Если за правдивый ответ он может получить порцию недовольства</w:t>
      </w:r>
      <w:r w:rsidR="006D7BFB">
        <w:rPr>
          <w:rFonts w:ascii="Times New Roman" w:hAnsi="Times New Roman" w:cs="Times New Roman"/>
          <w:sz w:val="28"/>
          <w:szCs w:val="28"/>
        </w:rPr>
        <w:t xml:space="preserve"> от своих родителей, то и смысла, подростку</w:t>
      </w:r>
      <w:r>
        <w:rPr>
          <w:rFonts w:ascii="Times New Roman" w:hAnsi="Times New Roman" w:cs="Times New Roman"/>
          <w:sz w:val="28"/>
          <w:szCs w:val="28"/>
        </w:rPr>
        <w:t xml:space="preserve"> говорить правду</w:t>
      </w:r>
      <w:r w:rsidR="008900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 никакой.</w:t>
      </w:r>
      <w:r w:rsidR="00B41DE2">
        <w:rPr>
          <w:rFonts w:ascii="Times New Roman" w:hAnsi="Times New Roman" w:cs="Times New Roman"/>
          <w:sz w:val="28"/>
          <w:szCs w:val="28"/>
        </w:rPr>
        <w:t xml:space="preserve"> Здесь надо научить родителей правильно реагиров</w:t>
      </w:r>
      <w:r w:rsidR="00CC4449">
        <w:rPr>
          <w:rFonts w:ascii="Times New Roman" w:hAnsi="Times New Roman" w:cs="Times New Roman"/>
          <w:sz w:val="28"/>
          <w:szCs w:val="28"/>
        </w:rPr>
        <w:t>ать на правдивые ответы ребенка, ведь не всегда правда может быть приятна.</w:t>
      </w:r>
      <w:r w:rsidR="006D7BFB">
        <w:rPr>
          <w:rFonts w:ascii="Times New Roman" w:hAnsi="Times New Roman" w:cs="Times New Roman"/>
          <w:sz w:val="28"/>
          <w:szCs w:val="28"/>
        </w:rPr>
        <w:t xml:space="preserve"> </w:t>
      </w:r>
      <w:r w:rsidR="00B41DE2">
        <w:rPr>
          <w:rFonts w:ascii="Times New Roman" w:hAnsi="Times New Roman" w:cs="Times New Roman"/>
          <w:sz w:val="28"/>
          <w:szCs w:val="28"/>
        </w:rPr>
        <w:t xml:space="preserve"> Но существует много и  других пр</w:t>
      </w:r>
      <w:r w:rsidR="006D7BFB">
        <w:rPr>
          <w:rFonts w:ascii="Times New Roman" w:hAnsi="Times New Roman" w:cs="Times New Roman"/>
          <w:sz w:val="28"/>
          <w:szCs w:val="28"/>
        </w:rPr>
        <w:t>ичин, по которым подросток врет: о</w:t>
      </w:r>
      <w:r w:rsidR="00890057">
        <w:rPr>
          <w:rFonts w:ascii="Times New Roman" w:hAnsi="Times New Roman" w:cs="Times New Roman"/>
          <w:sz w:val="28"/>
          <w:szCs w:val="28"/>
        </w:rPr>
        <w:t>братить на себя внимание, создать конфликтную ситуацию в коллективе, отомстить обидчику и многое другое.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B4" w:rsidRDefault="00B41DE2" w:rsidP="00660E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Помочь разобраться с этой проблемой могут педагоги – психологи </w:t>
      </w:r>
      <w:r w:rsidR="006D7BFB">
        <w:rPr>
          <w:rFonts w:ascii="Times New Roman" w:hAnsi="Times New Roman" w:cs="Times New Roman"/>
          <w:sz w:val="28"/>
          <w:szCs w:val="28"/>
        </w:rPr>
        <w:t>нашего Ц</w:t>
      </w:r>
      <w:r>
        <w:rPr>
          <w:rFonts w:ascii="Times New Roman" w:hAnsi="Times New Roman" w:cs="Times New Roman"/>
          <w:sz w:val="28"/>
          <w:szCs w:val="28"/>
        </w:rPr>
        <w:t>ентра.</w:t>
      </w:r>
    </w:p>
    <w:p w:rsidR="00890057" w:rsidRDefault="00890057" w:rsidP="00660E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057" w:rsidRDefault="00890057" w:rsidP="00660E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057" w:rsidRDefault="00890057" w:rsidP="00660E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0057" w:rsidSect="0076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744D"/>
    <w:rsid w:val="00084FA3"/>
    <w:rsid w:val="005F744D"/>
    <w:rsid w:val="00660EB4"/>
    <w:rsid w:val="006D7BFB"/>
    <w:rsid w:val="00763E8E"/>
    <w:rsid w:val="007F30FA"/>
    <w:rsid w:val="00890057"/>
    <w:rsid w:val="008970A2"/>
    <w:rsid w:val="00904C93"/>
    <w:rsid w:val="00B10C93"/>
    <w:rsid w:val="00B41DE2"/>
    <w:rsid w:val="00CC4449"/>
    <w:rsid w:val="00CE5025"/>
    <w:rsid w:val="00E6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8E512-29C0-432F-8D68-F30A8F0F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8E"/>
  </w:style>
  <w:style w:type="paragraph" w:styleId="1">
    <w:name w:val="heading 1"/>
    <w:basedOn w:val="a"/>
    <w:next w:val="a"/>
    <w:link w:val="10"/>
    <w:uiPriority w:val="99"/>
    <w:qFormat/>
    <w:rsid w:val="005F744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F74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F744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744D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5F744D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5F744D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F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4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0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Гавань-2</dc:creator>
  <cp:keywords/>
  <dc:description/>
  <cp:lastModifiedBy>Охрана труда</cp:lastModifiedBy>
  <cp:revision>7</cp:revision>
  <cp:lastPrinted>2020-12-21T08:38:00Z</cp:lastPrinted>
  <dcterms:created xsi:type="dcterms:W3CDTF">2020-12-17T07:57:00Z</dcterms:created>
  <dcterms:modified xsi:type="dcterms:W3CDTF">2020-12-21T12:08:00Z</dcterms:modified>
</cp:coreProperties>
</file>