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055" w:rsidRPr="00D8177A" w:rsidRDefault="005A2055" w:rsidP="005A2055">
      <w:pPr>
        <w:widowControl/>
        <w:ind w:firstLine="708"/>
        <w:jc w:val="both"/>
        <w:rPr>
          <w:rFonts w:ascii="Times New Roman" w:eastAsia="Times New Roman" w:hAnsi="Times New Roman" w:cs="Times New Roman"/>
          <w:color w:val="auto"/>
          <w:sz w:val="16"/>
          <w:szCs w:val="16"/>
          <w:lang w:bidi="ar-SA"/>
        </w:rPr>
      </w:pPr>
    </w:p>
    <w:p w:rsidR="005A2055" w:rsidRPr="00D8177A" w:rsidRDefault="005A2055" w:rsidP="0023602F">
      <w:pPr>
        <w:widowControl/>
        <w:ind w:firstLine="708"/>
        <w:jc w:val="center"/>
        <w:rPr>
          <w:rFonts w:ascii="Times New Roman" w:eastAsia="Times New Roman" w:hAnsi="Times New Roman" w:cs="Times New Roman"/>
          <w:color w:val="auto"/>
          <w:sz w:val="16"/>
          <w:szCs w:val="16"/>
          <w:lang w:bidi="ar-SA"/>
        </w:rPr>
      </w:pPr>
    </w:p>
    <w:p w:rsidR="00D23A82" w:rsidRDefault="001564DA" w:rsidP="00D23A82">
      <w:pPr>
        <w:jc w:val="center"/>
        <w:rPr>
          <w:rFonts w:ascii="Times New Roman" w:hAnsi="Times New Roman" w:cs="Times New Roman"/>
        </w:rPr>
      </w:pPr>
      <w:r>
        <w:rPr>
          <w:rFonts w:ascii="Times New Roman" w:hAnsi="Times New Roman" w:cs="Times New Roman"/>
          <w:b/>
          <w:bCs/>
        </w:rPr>
        <w:t xml:space="preserve"> </w:t>
      </w:r>
      <w:r w:rsidR="00D23A82">
        <w:rPr>
          <w:rFonts w:ascii="Times New Roman" w:hAnsi="Times New Roman" w:cs="Times New Roman"/>
          <w:b/>
          <w:bCs/>
        </w:rPr>
        <w:t>«</w:t>
      </w:r>
      <w:r w:rsidR="00D23A82" w:rsidRPr="00D23A82">
        <w:rPr>
          <w:rFonts w:ascii="Times New Roman" w:hAnsi="Times New Roman" w:cs="Times New Roman"/>
          <w:bCs/>
          <w:sz w:val="28"/>
          <w:szCs w:val="28"/>
        </w:rPr>
        <w:t>Как не доводить ситуацию до побега? Советы родителям</w:t>
      </w:r>
      <w:r w:rsidR="00D23A82">
        <w:rPr>
          <w:rFonts w:ascii="Times New Roman" w:hAnsi="Times New Roman" w:cs="Times New Roman"/>
          <w:b/>
          <w:bCs/>
        </w:rPr>
        <w:t>»</w:t>
      </w:r>
    </w:p>
    <w:p w:rsidR="00D23A82" w:rsidRDefault="00D23A82" w:rsidP="00D23A82">
      <w:pPr>
        <w:rPr>
          <w:rFonts w:ascii="Times New Roman" w:hAnsi="Times New Roman" w:cs="Times New Roman"/>
          <w:b/>
          <w:bCs/>
        </w:rPr>
      </w:pPr>
      <w:r w:rsidRPr="00D23A82">
        <w:rPr>
          <w:rFonts w:ascii="Times New Roman" w:hAnsi="Times New Roman" w:cs="Times New Roman"/>
          <w:b/>
          <w:bCs/>
        </w:rPr>
        <w:t>• Поддерживайте доверительные отношения</w:t>
      </w:r>
    </w:p>
    <w:p w:rsidR="00D23A82" w:rsidRDefault="00D23A82" w:rsidP="00D23A82">
      <w:pPr>
        <w:ind w:firstLine="708"/>
        <w:rPr>
          <w:rFonts w:ascii="Times New Roman" w:hAnsi="Times New Roman" w:cs="Times New Roman"/>
          <w:b/>
          <w:bCs/>
        </w:rPr>
      </w:pPr>
      <w:r w:rsidRPr="00D23A82">
        <w:rPr>
          <w:rFonts w:ascii="Times New Roman" w:hAnsi="Times New Roman" w:cs="Times New Roman"/>
        </w:rPr>
        <w:t>Задача родителя – оставаться авторитетным взрослым, но при этом уважать потребности и желания чада, прислушиваться к его мнению, давать свободу выбора. Особенно это актуально с началом подросткового возраста, когда ребенок становится более самостоятельным. Откажитесь от жестких требований и запретов, никаких ультиматумов, избыточного контроля, скучных нравоучений и болезненных наказаний – ограничения не уберегут вашего ребенка от беды, а научат врать и юлить. Пусть лучше чадо рассказывает обо всем, что с ним происходит – поддерживайте, давайте советы, будьте в курсе всех новостей.</w:t>
      </w:r>
      <w:r w:rsidRPr="00D23A82">
        <w:rPr>
          <w:rFonts w:ascii="Times New Roman" w:hAnsi="Times New Roman" w:cs="Times New Roman"/>
        </w:rPr>
        <w:br/>
      </w:r>
      <w:r w:rsidRPr="00D23A82">
        <w:rPr>
          <w:rFonts w:ascii="Times New Roman" w:hAnsi="Times New Roman" w:cs="Times New Roman"/>
          <w:b/>
          <w:bCs/>
        </w:rPr>
        <w:t>• Не вмешивайтесь в жизнь подростка</w:t>
      </w:r>
    </w:p>
    <w:p w:rsidR="00D23A82" w:rsidRDefault="00D23A82" w:rsidP="00D23A82">
      <w:pPr>
        <w:ind w:firstLine="708"/>
        <w:jc w:val="both"/>
        <w:rPr>
          <w:rFonts w:ascii="Times New Roman" w:hAnsi="Times New Roman" w:cs="Times New Roman"/>
          <w:b/>
          <w:bCs/>
        </w:rPr>
      </w:pPr>
      <w:r w:rsidRPr="00D23A82">
        <w:rPr>
          <w:rFonts w:ascii="Times New Roman" w:hAnsi="Times New Roman" w:cs="Times New Roman"/>
        </w:rPr>
        <w:t>С кем он дружит, куда тратит карманные деньги, как проводит свободное время – все это не ваше дело, пока не угрожает жизни и здоровью ребенка. Не запрещайте чаду пробовать себя в чем-то новом, экспериментировать с внешним видом, ходить на вечеринки с друзьями, учитесь договариваться. Пусть идет на свидание, но оставляет все номера, адреса и телефоны, каждые два часа отписывается, что все хорошо. В противном случае он все равно это сделает, а вы ничего не узнаете.</w:t>
      </w:r>
      <w:r w:rsidRPr="00D23A82">
        <w:rPr>
          <w:rFonts w:ascii="Times New Roman" w:hAnsi="Times New Roman" w:cs="Times New Roman"/>
        </w:rPr>
        <w:br/>
      </w:r>
      <w:r w:rsidRPr="00D23A82">
        <w:rPr>
          <w:rFonts w:ascii="Times New Roman" w:hAnsi="Times New Roman" w:cs="Times New Roman"/>
          <w:b/>
          <w:bCs/>
        </w:rPr>
        <w:t xml:space="preserve">• Разрешите ребенку </w:t>
      </w:r>
      <w:proofErr w:type="spellStart"/>
      <w:r w:rsidRPr="00D23A82">
        <w:rPr>
          <w:rFonts w:ascii="Times New Roman" w:hAnsi="Times New Roman" w:cs="Times New Roman"/>
          <w:b/>
          <w:bCs/>
        </w:rPr>
        <w:t>самовыражаться</w:t>
      </w:r>
      <w:proofErr w:type="spellEnd"/>
    </w:p>
    <w:p w:rsidR="00D23A82" w:rsidRDefault="00D23A82" w:rsidP="00D23A82">
      <w:pPr>
        <w:ind w:firstLine="708"/>
        <w:jc w:val="both"/>
        <w:rPr>
          <w:rFonts w:ascii="Times New Roman" w:hAnsi="Times New Roman" w:cs="Times New Roman"/>
          <w:b/>
          <w:bCs/>
        </w:rPr>
      </w:pPr>
      <w:r w:rsidRPr="00D23A82">
        <w:rPr>
          <w:rFonts w:ascii="Times New Roman" w:hAnsi="Times New Roman" w:cs="Times New Roman"/>
        </w:rPr>
        <w:t xml:space="preserve">Он не ваше продолжение, а другой человек со своими желаниями, интересами, характером, научитесь принимать его личность, относиться к нему с уважением. Вы хотели математика, а ребенок родился художником. Вы прочили ему карьеру юриста, а чадо грезит наукой. Не навязывайте ему собственные нереализованные амбиции, не пытайтесь вылепить его под себя. Поддерживайте таланты ребенка, радуйтесь его достижениям. Никто не рождается королевой красоты или финансовым гением, всему нужно учиться. Если ребенок хочет набить тату или подстричься </w:t>
      </w:r>
      <w:proofErr w:type="spellStart"/>
      <w:r w:rsidRPr="00D23A82">
        <w:rPr>
          <w:rFonts w:ascii="Times New Roman" w:hAnsi="Times New Roman" w:cs="Times New Roman"/>
        </w:rPr>
        <w:t>налысо</w:t>
      </w:r>
      <w:proofErr w:type="spellEnd"/>
      <w:r w:rsidRPr="00D23A82">
        <w:rPr>
          <w:rFonts w:ascii="Times New Roman" w:hAnsi="Times New Roman" w:cs="Times New Roman"/>
        </w:rPr>
        <w:t xml:space="preserve"> – предложите эксперименты попроще, обсудите все «за» и «против», отложите до 18 лет, только не идите на конфронтацию. Просит денег? Помогите найти подработку.</w:t>
      </w:r>
      <w:r w:rsidRPr="00D23A82">
        <w:rPr>
          <w:rFonts w:ascii="Times New Roman" w:hAnsi="Times New Roman" w:cs="Times New Roman"/>
        </w:rPr>
        <w:br/>
      </w:r>
      <w:r w:rsidRPr="00D23A82">
        <w:rPr>
          <w:rFonts w:ascii="Times New Roman" w:hAnsi="Times New Roman" w:cs="Times New Roman"/>
          <w:b/>
          <w:bCs/>
        </w:rPr>
        <w:t>• Устраняйте конфликты без провокаций</w:t>
      </w:r>
    </w:p>
    <w:p w:rsidR="00D23A82" w:rsidRPr="00D23A82" w:rsidRDefault="00D23A82" w:rsidP="00D23A82">
      <w:pPr>
        <w:ind w:firstLine="708"/>
        <w:jc w:val="both"/>
        <w:rPr>
          <w:rFonts w:ascii="Times New Roman" w:eastAsia="Times New Roman" w:hAnsi="Times New Roman" w:cs="Times New Roman"/>
          <w:color w:val="auto"/>
          <w:sz w:val="28"/>
          <w:szCs w:val="28"/>
          <w:lang w:bidi="ar-SA"/>
        </w:rPr>
      </w:pPr>
      <w:r w:rsidRPr="00D23A82">
        <w:rPr>
          <w:rFonts w:ascii="Times New Roman" w:hAnsi="Times New Roman" w:cs="Times New Roman"/>
        </w:rPr>
        <w:t xml:space="preserve">Любые ссоры в семье нужно не замалчивать, а решать. Будь-то супружеские конфликты или детско-родительские – все они влияют на погоду в доме, эмоциональное состояние участников. Не делайте из себя жертву, не обвиняйте всех вокруг в своем плохом самочувствии, неоправданных ожиданиях. Не манипулируйте ребенком, не бросайте фраз в стиле «яйца курицу не учат», «твоего мнения никто не спрашивал», «будет тебе 18 – делай что хочешь». Развивайте </w:t>
      </w:r>
      <w:proofErr w:type="spellStart"/>
      <w:r w:rsidRPr="00D23A82">
        <w:rPr>
          <w:rFonts w:ascii="Times New Roman" w:hAnsi="Times New Roman" w:cs="Times New Roman"/>
        </w:rPr>
        <w:t>эмпатию</w:t>
      </w:r>
      <w:proofErr w:type="spellEnd"/>
      <w:r w:rsidRPr="00D23A82">
        <w:rPr>
          <w:rFonts w:ascii="Times New Roman" w:hAnsi="Times New Roman" w:cs="Times New Roman"/>
        </w:rPr>
        <w:t>, относитесь уважительно к потребностям всех членов семьи, не игнорируйте проблемы, которые вас пугают – так вы сможете уберечь ребенка от импульсивных поступков.</w:t>
      </w:r>
      <w:r w:rsidRPr="00D23A82">
        <w:rPr>
          <w:rFonts w:ascii="Times New Roman" w:hAnsi="Times New Roman" w:cs="Times New Roman"/>
        </w:rPr>
        <w:br/>
      </w:r>
      <w:r w:rsidRPr="00D23A82">
        <w:rPr>
          <w:rFonts w:ascii="Times New Roman" w:hAnsi="Times New Roman" w:cs="Times New Roman"/>
          <w:b/>
          <w:bCs/>
        </w:rPr>
        <w:t>Будьте примером, поддержкой и опорой, учитесь слушать, а не только поучать – и вы сможете предотвратить побеги из дома.</w:t>
      </w:r>
    </w:p>
    <w:p w:rsidR="00893407" w:rsidRPr="00893407" w:rsidRDefault="00893407" w:rsidP="00D23A82">
      <w:pPr>
        <w:pStyle w:val="a7"/>
        <w:shd w:val="clear" w:color="auto" w:fill="FFFFFF"/>
        <w:spacing w:before="0" w:beforeAutospacing="0" w:after="0" w:afterAutospacing="0"/>
        <w:jc w:val="both"/>
        <w:rPr>
          <w:color w:val="444444"/>
        </w:rPr>
      </w:pPr>
      <w:bookmarkStart w:id="0" w:name="_GoBack"/>
      <w:bookmarkEnd w:id="0"/>
    </w:p>
    <w:sectPr w:rsidR="00893407" w:rsidRPr="00893407" w:rsidSect="00C24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7387D"/>
    <w:rsid w:val="00001E5A"/>
    <w:rsid w:val="00006FAF"/>
    <w:rsid w:val="00041F69"/>
    <w:rsid w:val="00056E94"/>
    <w:rsid w:val="000B69C7"/>
    <w:rsid w:val="000E4DE9"/>
    <w:rsid w:val="000F4DCD"/>
    <w:rsid w:val="001229F4"/>
    <w:rsid w:val="001564DA"/>
    <w:rsid w:val="001B7261"/>
    <w:rsid w:val="001C1C1D"/>
    <w:rsid w:val="001E1C73"/>
    <w:rsid w:val="0023602F"/>
    <w:rsid w:val="00270FA3"/>
    <w:rsid w:val="00301F52"/>
    <w:rsid w:val="003217CF"/>
    <w:rsid w:val="003922A6"/>
    <w:rsid w:val="003A3E93"/>
    <w:rsid w:val="00402D00"/>
    <w:rsid w:val="00420B30"/>
    <w:rsid w:val="0045555B"/>
    <w:rsid w:val="004B4732"/>
    <w:rsid w:val="005151A2"/>
    <w:rsid w:val="00535FCF"/>
    <w:rsid w:val="00577FAD"/>
    <w:rsid w:val="005A2055"/>
    <w:rsid w:val="00617372"/>
    <w:rsid w:val="00655182"/>
    <w:rsid w:val="00684E4A"/>
    <w:rsid w:val="00764AE6"/>
    <w:rsid w:val="00772703"/>
    <w:rsid w:val="007B15C6"/>
    <w:rsid w:val="008050A4"/>
    <w:rsid w:val="0089262F"/>
    <w:rsid w:val="00893407"/>
    <w:rsid w:val="008B660A"/>
    <w:rsid w:val="00911086"/>
    <w:rsid w:val="00911872"/>
    <w:rsid w:val="00933A1A"/>
    <w:rsid w:val="009938BF"/>
    <w:rsid w:val="009F15A1"/>
    <w:rsid w:val="00A05433"/>
    <w:rsid w:val="00A91E5A"/>
    <w:rsid w:val="00A94F0C"/>
    <w:rsid w:val="00B06626"/>
    <w:rsid w:val="00BC5564"/>
    <w:rsid w:val="00C24B26"/>
    <w:rsid w:val="00C7387D"/>
    <w:rsid w:val="00C87A00"/>
    <w:rsid w:val="00CF07E4"/>
    <w:rsid w:val="00CF4A42"/>
    <w:rsid w:val="00CF769E"/>
    <w:rsid w:val="00D23A82"/>
    <w:rsid w:val="00D6215E"/>
    <w:rsid w:val="00D8177A"/>
    <w:rsid w:val="00DA4BA5"/>
    <w:rsid w:val="00DB3C32"/>
    <w:rsid w:val="00DD1EEF"/>
    <w:rsid w:val="00DD74BF"/>
    <w:rsid w:val="00DE03AC"/>
    <w:rsid w:val="00DE7CEB"/>
    <w:rsid w:val="00E00B7B"/>
    <w:rsid w:val="00E77DEB"/>
    <w:rsid w:val="00E93DC2"/>
    <w:rsid w:val="00EA756F"/>
    <w:rsid w:val="00EB7841"/>
    <w:rsid w:val="00F240A9"/>
    <w:rsid w:val="00F50453"/>
    <w:rsid w:val="00F95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8DB1F-A877-4DF7-AC39-B86F6ED8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A205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5A2055"/>
    <w:pPr>
      <w:keepNext/>
      <w:widowControl/>
      <w:jc w:val="center"/>
      <w:outlineLvl w:val="0"/>
    </w:pPr>
    <w:rPr>
      <w:rFonts w:ascii="Times New Roman" w:eastAsia="Times New Roman" w:hAnsi="Times New Roman" w:cs="Times New Roman"/>
      <w:color w:val="auto"/>
      <w:sz w:val="28"/>
      <w:lang w:bidi="ar-SA"/>
    </w:rPr>
  </w:style>
  <w:style w:type="paragraph" w:styleId="2">
    <w:name w:val="heading 2"/>
    <w:basedOn w:val="a"/>
    <w:next w:val="a"/>
    <w:link w:val="20"/>
    <w:unhideWhenUsed/>
    <w:qFormat/>
    <w:rsid w:val="005A2055"/>
    <w:pPr>
      <w:keepNext/>
      <w:widowControl/>
      <w:jc w:val="both"/>
      <w:outlineLvl w:val="1"/>
    </w:pPr>
    <w:rPr>
      <w:rFonts w:ascii="Times New Roman" w:eastAsia="Times New Roman" w:hAnsi="Times New Roman" w:cs="Times New Roman"/>
      <w:b/>
      <w:bCs/>
      <w:color w:val="auto"/>
      <w:lang w:bidi="ar-SA"/>
    </w:rPr>
  </w:style>
  <w:style w:type="paragraph" w:styleId="3">
    <w:name w:val="heading 3"/>
    <w:basedOn w:val="a"/>
    <w:next w:val="a"/>
    <w:link w:val="30"/>
    <w:semiHidden/>
    <w:unhideWhenUsed/>
    <w:qFormat/>
    <w:rsid w:val="005A2055"/>
    <w:pPr>
      <w:keepNext/>
      <w:widowControl/>
      <w:jc w:val="both"/>
      <w:outlineLvl w:val="2"/>
    </w:pPr>
    <w:rPr>
      <w:rFonts w:ascii="Times New Roman" w:eastAsia="Times New Roman" w:hAnsi="Times New Roman" w:cs="Times New Roman"/>
      <w:b/>
      <w:bCs/>
      <w:color w:val="auto"/>
      <w:sz w:val="1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055"/>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A205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5A2055"/>
    <w:rPr>
      <w:rFonts w:ascii="Times New Roman" w:eastAsia="Times New Roman" w:hAnsi="Times New Roman" w:cs="Times New Roman"/>
      <w:b/>
      <w:bCs/>
      <w:sz w:val="16"/>
      <w:szCs w:val="24"/>
      <w:lang w:eastAsia="ru-RU"/>
    </w:rPr>
  </w:style>
  <w:style w:type="character" w:styleId="a3">
    <w:name w:val="Hyperlink"/>
    <w:basedOn w:val="a0"/>
    <w:rsid w:val="005A2055"/>
    <w:rPr>
      <w:color w:val="000080"/>
      <w:u w:val="single"/>
    </w:rPr>
  </w:style>
  <w:style w:type="table" w:styleId="a4">
    <w:name w:val="Table Grid"/>
    <w:basedOn w:val="a1"/>
    <w:uiPriority w:val="59"/>
    <w:rsid w:val="005A20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5A2055"/>
    <w:rPr>
      <w:rFonts w:ascii="Tahoma" w:hAnsi="Tahoma" w:cs="Tahoma"/>
      <w:sz w:val="16"/>
      <w:szCs w:val="16"/>
    </w:rPr>
  </w:style>
  <w:style w:type="character" w:customStyle="1" w:styleId="a6">
    <w:name w:val="Текст выноски Знак"/>
    <w:basedOn w:val="a0"/>
    <w:link w:val="a5"/>
    <w:uiPriority w:val="99"/>
    <w:semiHidden/>
    <w:rsid w:val="005A2055"/>
    <w:rPr>
      <w:rFonts w:ascii="Tahoma" w:eastAsia="Arial Unicode MS" w:hAnsi="Tahoma" w:cs="Tahoma"/>
      <w:color w:val="000000"/>
      <w:sz w:val="16"/>
      <w:szCs w:val="16"/>
      <w:lang w:eastAsia="ru-RU" w:bidi="ru-RU"/>
    </w:rPr>
  </w:style>
  <w:style w:type="paragraph" w:styleId="a7">
    <w:name w:val="Normal (Web)"/>
    <w:basedOn w:val="a"/>
    <w:uiPriority w:val="99"/>
    <w:unhideWhenUsed/>
    <w:rsid w:val="0089340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893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06991">
      <w:bodyDiv w:val="1"/>
      <w:marLeft w:val="0"/>
      <w:marRight w:val="0"/>
      <w:marTop w:val="0"/>
      <w:marBottom w:val="0"/>
      <w:divBdr>
        <w:top w:val="none" w:sz="0" w:space="0" w:color="auto"/>
        <w:left w:val="none" w:sz="0" w:space="0" w:color="auto"/>
        <w:bottom w:val="none" w:sz="0" w:space="0" w:color="auto"/>
        <w:right w:val="none" w:sz="0" w:space="0" w:color="auto"/>
      </w:divBdr>
    </w:div>
    <w:div w:id="80793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Пользователь</cp:lastModifiedBy>
  <cp:revision>4</cp:revision>
  <cp:lastPrinted>2021-07-09T11:22:00Z</cp:lastPrinted>
  <dcterms:created xsi:type="dcterms:W3CDTF">2021-07-09T11:22:00Z</dcterms:created>
  <dcterms:modified xsi:type="dcterms:W3CDTF">2021-07-12T11:44:00Z</dcterms:modified>
</cp:coreProperties>
</file>